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84635">
        <w:rPr>
          <w:b/>
          <w:bCs/>
          <w:sz w:val="28"/>
          <w:szCs w:val="28"/>
          <w:lang w:val="ru-RU"/>
        </w:rPr>
        <w:t>5</w:t>
      </w:r>
      <w:r w:rsidR="00514B41">
        <w:rPr>
          <w:b/>
          <w:bCs/>
          <w:sz w:val="28"/>
          <w:szCs w:val="28"/>
          <w:lang w:val="ru-RU"/>
        </w:rPr>
        <w:t>1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84635">
        <w:rPr>
          <w:b/>
          <w:bCs/>
          <w:sz w:val="28"/>
          <w:szCs w:val="28"/>
          <w:lang w:val="ru-RU"/>
        </w:rPr>
        <w:t>2</w:t>
      </w:r>
      <w:r w:rsidR="00514B41">
        <w:rPr>
          <w:b/>
          <w:bCs/>
          <w:sz w:val="28"/>
          <w:szCs w:val="28"/>
          <w:lang w:val="ru-RU"/>
        </w:rPr>
        <w:t>3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7F6B00">
        <w:rPr>
          <w:b/>
          <w:bCs/>
          <w:sz w:val="36"/>
          <w:szCs w:val="36"/>
          <w:lang w:val="ru-RU"/>
        </w:rPr>
        <w:t>2</w:t>
      </w:r>
      <w:r w:rsidR="00514B41">
        <w:rPr>
          <w:b/>
          <w:bCs/>
          <w:sz w:val="36"/>
          <w:szCs w:val="36"/>
          <w:lang w:val="ru-RU"/>
        </w:rPr>
        <w:t>6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514B41">
        <w:rPr>
          <w:b/>
          <w:bCs/>
          <w:sz w:val="36"/>
          <w:szCs w:val="36"/>
          <w:u w:val="single"/>
          <w:lang w:val="ru-RU"/>
        </w:rPr>
        <w:t>понедельник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F6B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B41">
              <w:rPr>
                <w:lang w:val="ru-RU"/>
              </w:rPr>
              <w:t>6</w:t>
            </w:r>
            <w:r w:rsidR="00D02841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Default="00514B41" w:rsidP="00514B41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етр.№4 стр. 30 №7</w:t>
            </w:r>
          </w:p>
          <w:p w:rsidR="00322C89" w:rsidRDefault="00514B41" w:rsidP="00514B41">
            <w:pPr>
              <w:ind w:left="360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Азб</w:t>
            </w:r>
            <w:proofErr w:type="spellEnd"/>
            <w:r>
              <w:rPr>
                <w:rFonts w:cs="Times New Roman"/>
              </w:rPr>
              <w:t>. С.138</w:t>
            </w:r>
            <w:r w:rsidRPr="00531F20">
              <w:rPr>
                <w:rFonts w:cs="Times New Roman"/>
              </w:rPr>
              <w:t xml:space="preserve"> – </w:t>
            </w:r>
            <w:proofErr w:type="spellStart"/>
            <w:r w:rsidRPr="00531F20">
              <w:rPr>
                <w:rFonts w:cs="Times New Roman"/>
              </w:rPr>
              <w:t>составить</w:t>
            </w:r>
            <w:proofErr w:type="spellEnd"/>
            <w:r w:rsidRPr="00531F20">
              <w:rPr>
                <w:rFonts w:cs="Times New Roman"/>
              </w:rPr>
              <w:t xml:space="preserve"> </w:t>
            </w:r>
            <w:proofErr w:type="spellStart"/>
            <w:r w:rsidRPr="00531F20">
              <w:rPr>
                <w:rFonts w:cs="Times New Roman"/>
              </w:rPr>
              <w:t>рассказ</w:t>
            </w:r>
            <w:proofErr w:type="spellEnd"/>
            <w:r w:rsidRPr="00531F20">
              <w:rPr>
                <w:rFonts w:cs="Times New Roman"/>
              </w:rPr>
              <w:t xml:space="preserve"> </w:t>
            </w:r>
            <w:proofErr w:type="spellStart"/>
            <w:r w:rsidRPr="00531F20">
              <w:rPr>
                <w:rFonts w:cs="Times New Roman"/>
              </w:rPr>
              <w:t>по</w:t>
            </w:r>
            <w:proofErr w:type="spellEnd"/>
            <w:r w:rsidRPr="00531F20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531F20">
              <w:rPr>
                <w:rFonts w:cs="Times New Roman"/>
              </w:rPr>
              <w:t>картинке</w:t>
            </w:r>
            <w:proofErr w:type="spellEnd"/>
            <w:r w:rsidRPr="00531F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</w:p>
          <w:p w:rsidR="00514B41" w:rsidRPr="00514B41" w:rsidRDefault="00514B41" w:rsidP="00514B41">
            <w:pPr>
              <w:ind w:left="36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484635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Default="0048463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B41">
              <w:rPr>
                <w:lang w:val="ru-RU"/>
              </w:rPr>
              <w:t>6</w:t>
            </w:r>
            <w:r>
              <w:rPr>
                <w:lang w:val="ru-RU"/>
              </w:rPr>
              <w:t>.03.2018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Pr="00603345" w:rsidRDefault="00514B41" w:rsidP="00514B41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345">
              <w:rPr>
                <w:lang w:val="ru-RU"/>
              </w:rPr>
              <w:t xml:space="preserve">Учебник-тетрадь «Раз ступенька, два ступенька» </w:t>
            </w:r>
          </w:p>
          <w:p w:rsidR="00514B41" w:rsidRPr="00603345" w:rsidRDefault="00514B41" w:rsidP="00514B41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 xml:space="preserve">- с. </w:t>
            </w:r>
            <w:r>
              <w:rPr>
                <w:lang w:val="ru-RU"/>
              </w:rPr>
              <w:t xml:space="preserve">37 </w:t>
            </w:r>
            <w:r w:rsidRPr="0060334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5</w:t>
            </w:r>
          </w:p>
          <w:p w:rsidR="00484635" w:rsidRPr="00314269" w:rsidRDefault="00514B41" w:rsidP="00514B41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- упражнение в клеточках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AC29E4" w:rsidRDefault="00484635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484635" w:rsidRDefault="00484635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F6B00" w:rsidP="0043398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14B41">
              <w:rPr>
                <w:b/>
                <w:lang w:val="ru-RU"/>
              </w:rPr>
              <w:t>6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31052" w:rsidRDefault="007B2AFB" w:rsidP="003C2005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Default="00514B41" w:rsidP="00514B41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Пластилин</w:t>
            </w:r>
          </w:p>
          <w:p w:rsidR="00514B41" w:rsidRDefault="00514B41" w:rsidP="00514B41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Дощечка для пл</w:t>
            </w:r>
            <w:r>
              <w:t>а</w:t>
            </w:r>
            <w:r>
              <w:t>стилина</w:t>
            </w:r>
          </w:p>
          <w:p w:rsidR="00514B41" w:rsidRDefault="00514B41" w:rsidP="00514B41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Крышечка от майонеза</w:t>
            </w:r>
          </w:p>
          <w:p w:rsidR="00514B41" w:rsidRDefault="00514B41" w:rsidP="00514B41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Влажные салфе</w:t>
            </w:r>
            <w:r>
              <w:t>т</w:t>
            </w:r>
            <w:r>
              <w:t>ки              </w:t>
            </w:r>
          </w:p>
          <w:p w:rsidR="007B2AFB" w:rsidRPr="003C2005" w:rsidRDefault="00514B41" w:rsidP="00514B41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proofErr w:type="spellStart"/>
            <w:r>
              <w:t>Клеёнка</w:t>
            </w:r>
            <w:proofErr w:type="spellEnd"/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F6B0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4635">
              <w:rPr>
                <w:lang w:val="ru-RU"/>
              </w:rPr>
              <w:t>8</w:t>
            </w:r>
            <w:r w:rsidR="00AC29E4">
              <w:rPr>
                <w:lang w:val="ru-RU"/>
              </w:rPr>
              <w:t>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AC29E4" w:rsidRDefault="007B2AFB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131052" w:rsidRDefault="00484635" w:rsidP="00484635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484635" w:rsidRPr="00131052" w:rsidRDefault="00484635" w:rsidP="00484635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7B2AFB" w:rsidRPr="007F6B00" w:rsidRDefault="00484635" w:rsidP="00484635"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F6B0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4635">
              <w:rPr>
                <w:lang w:val="ru-RU"/>
              </w:rPr>
              <w:t>8</w:t>
            </w:r>
            <w:r w:rsidR="00AC29E4">
              <w:rPr>
                <w:lang w:val="ru-RU"/>
              </w:rPr>
              <w:t>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484635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484635">
              <w:rPr>
                <w:bCs/>
                <w:iCs/>
                <w:lang w:val="ru-RU"/>
              </w:rPr>
              <w:t>6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F6B00" w:rsidP="00514B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14B41">
              <w:rPr>
                <w:b/>
                <w:lang w:val="ru-RU"/>
              </w:rPr>
              <w:t>6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514B4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514B41">
              <w:rPr>
                <w:bCs/>
                <w:iCs/>
                <w:lang w:val="ru-RU"/>
              </w:rPr>
              <w:t>5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7F6B00" w:rsidP="007F6B0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в связи с работой избирательных участков, занятия с 16 </w:t>
      </w:r>
      <w:r w:rsidR="003C2005">
        <w:rPr>
          <w:b/>
          <w:bCs/>
          <w:sz w:val="32"/>
          <w:szCs w:val="32"/>
          <w:lang w:val="ru-RU"/>
        </w:rPr>
        <w:t xml:space="preserve"> марта </w:t>
      </w:r>
      <w:r w:rsidR="00131052">
        <w:rPr>
          <w:b/>
          <w:bCs/>
          <w:sz w:val="32"/>
          <w:szCs w:val="32"/>
          <w:lang w:val="ru-RU"/>
        </w:rPr>
        <w:t>(пятница)</w:t>
      </w:r>
      <w:r>
        <w:rPr>
          <w:b/>
          <w:bCs/>
          <w:sz w:val="32"/>
          <w:szCs w:val="32"/>
          <w:lang w:val="ru-RU"/>
        </w:rPr>
        <w:t xml:space="preserve"> переносятся на 26 марта (понедельник)</w:t>
      </w: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47" w:rsidRDefault="007B0A47">
      <w:r>
        <w:separator/>
      </w:r>
    </w:p>
  </w:endnote>
  <w:endnote w:type="continuationSeparator" w:id="0">
    <w:p w:rsidR="007B0A47" w:rsidRDefault="007B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47" w:rsidRDefault="007B0A47">
      <w:r>
        <w:rPr>
          <w:color w:val="000000"/>
        </w:rPr>
        <w:separator/>
      </w:r>
    </w:p>
  </w:footnote>
  <w:footnote w:type="continuationSeparator" w:id="0">
    <w:p w:rsidR="007B0A47" w:rsidRDefault="007B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4B41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B5AF6"/>
    <w:rsid w:val="00CF3321"/>
    <w:rsid w:val="00D0284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2628-391A-4096-8324-17C38C0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2018-03-23T15:09:00Z</dcterms:created>
  <dcterms:modified xsi:type="dcterms:W3CDTF">2018-03-23T15:09:00Z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